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63F0" w:rsidRPr="0038652F" w:rsidRDefault="004763F0" w:rsidP="004763F0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38652F">
        <w:rPr>
          <w:rFonts w:cstheme="minorHAnsi"/>
          <w:b/>
          <w:caps/>
          <w:sz w:val="28"/>
          <w:szCs w:val="28"/>
        </w:rPr>
        <w:t xml:space="preserve">Všeobecne  záväzné nariadenie obce Topoľníky č. </w:t>
      </w:r>
      <w:r w:rsidR="00DA6B79">
        <w:rPr>
          <w:rFonts w:cstheme="minorHAnsi"/>
          <w:b/>
          <w:caps/>
          <w:sz w:val="28"/>
          <w:szCs w:val="28"/>
        </w:rPr>
        <w:t>2/2020</w:t>
      </w:r>
      <w:r w:rsidRPr="0038652F">
        <w:rPr>
          <w:rFonts w:cstheme="minorHAnsi"/>
          <w:b/>
          <w:caps/>
          <w:sz w:val="28"/>
          <w:szCs w:val="28"/>
        </w:rPr>
        <w:t xml:space="preserve"> zo dňa </w:t>
      </w:r>
      <w:r w:rsidR="00DA6B79">
        <w:rPr>
          <w:rFonts w:cstheme="minorHAnsi"/>
          <w:b/>
          <w:caps/>
          <w:sz w:val="28"/>
          <w:szCs w:val="28"/>
        </w:rPr>
        <w:t>.</w:t>
      </w:r>
      <w:r w:rsidRPr="0038652F">
        <w:rPr>
          <w:rFonts w:cstheme="minorHAnsi"/>
          <w:b/>
          <w:caps/>
          <w:sz w:val="28"/>
          <w:szCs w:val="28"/>
        </w:rPr>
        <w:t>........,</w:t>
      </w:r>
    </w:p>
    <w:p w:rsidR="004763F0" w:rsidRPr="0038652F" w:rsidRDefault="004763F0" w:rsidP="004763F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4763F0" w:rsidRPr="0038652F" w:rsidRDefault="004763F0" w:rsidP="004763F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8652F">
        <w:rPr>
          <w:rFonts w:cstheme="minorHAnsi"/>
          <w:b/>
          <w:sz w:val="20"/>
          <w:szCs w:val="20"/>
        </w:rPr>
        <w:t>ktorým sa vyhlasuje záväzná časť „Územného plánu obce Topoľníky - Zmeny a doplnky č. 6/2019“.</w:t>
      </w:r>
    </w:p>
    <w:p w:rsidR="004763F0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763F0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763F0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8652F">
        <w:rPr>
          <w:rFonts w:cstheme="minorHAnsi"/>
          <w:sz w:val="20"/>
          <w:szCs w:val="20"/>
        </w:rPr>
        <w:t xml:space="preserve">Obec Topoľníky podľa § 27 ods. 3 zák. č. 50/1976 Zb. o územnom plánovaní a stavebnom poriadku (stavebný zákon) v znení neskorších predpisov </w:t>
      </w:r>
    </w:p>
    <w:p w:rsidR="004763F0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763F0" w:rsidRPr="0038652F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763F0" w:rsidRPr="0038652F" w:rsidRDefault="004763F0" w:rsidP="004763F0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8652F">
        <w:rPr>
          <w:rFonts w:cstheme="minorHAnsi"/>
          <w:b/>
          <w:bCs/>
          <w:sz w:val="20"/>
          <w:szCs w:val="20"/>
        </w:rPr>
        <w:t>vydáva toto všeobecne záväzné nariadenie:</w:t>
      </w:r>
    </w:p>
    <w:p w:rsidR="004763F0" w:rsidRPr="0038652F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763F0" w:rsidRPr="004763F0" w:rsidRDefault="004763F0" w:rsidP="004763F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763F0">
        <w:rPr>
          <w:rFonts w:cstheme="minorHAnsi"/>
          <w:b/>
          <w:sz w:val="20"/>
          <w:szCs w:val="20"/>
        </w:rPr>
        <w:t>§ 1</w:t>
      </w:r>
    </w:p>
    <w:p w:rsidR="004763F0" w:rsidRPr="004763F0" w:rsidRDefault="004763F0" w:rsidP="004763F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763F0" w:rsidRPr="004763F0" w:rsidRDefault="004763F0" w:rsidP="004763F0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763F0">
        <w:rPr>
          <w:rFonts w:cstheme="minorHAnsi"/>
          <w:sz w:val="20"/>
          <w:szCs w:val="20"/>
        </w:rPr>
        <w:t xml:space="preserve">Vyhlasuje sa záväzná časť „Územného plánu obce Topoľníky - Zmeny a doplnky č. 6/2019“. Priestorové vymedzenie obce je znázornené v zmenách a doplnkoch výkresu </w:t>
      </w:r>
      <w:r w:rsidRPr="004763F0">
        <w:rPr>
          <w:rFonts w:cstheme="minorHAnsi"/>
          <w:b/>
          <w:sz w:val="20"/>
          <w:szCs w:val="20"/>
        </w:rPr>
        <w:t>č. 8: Schéma záväzných častí I., M 1:20000.</w:t>
      </w:r>
    </w:p>
    <w:p w:rsidR="004763F0" w:rsidRPr="004763F0" w:rsidRDefault="004763F0" w:rsidP="004763F0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763F0">
        <w:rPr>
          <w:rFonts w:cstheme="minorHAnsi"/>
          <w:sz w:val="20"/>
          <w:szCs w:val="20"/>
        </w:rPr>
        <w:t xml:space="preserve">Základné zásady usporiadania územia a limity jeho využitia určené v záväzných regulatívoch funkčného a priestorového usporiadania územia a vymedzenie verejnoprospešných stavieb sú záväznou časťou „Územného plánu obce Topoľníky - Zmeny a doplnky č. 6/2019“, a sú uvedené v textovej časti územného plánu ako kapitola </w:t>
      </w:r>
      <w:r w:rsidRPr="004763F0">
        <w:rPr>
          <w:rFonts w:cstheme="minorHAnsi"/>
          <w:b/>
          <w:sz w:val="20"/>
          <w:szCs w:val="20"/>
        </w:rPr>
        <w:t xml:space="preserve">č. 2.17 Záväzná časť </w:t>
      </w:r>
      <w:r>
        <w:rPr>
          <w:rFonts w:cstheme="minorHAnsi"/>
          <w:b/>
          <w:sz w:val="20"/>
          <w:szCs w:val="20"/>
        </w:rPr>
        <w:t xml:space="preserve">v časti III. Zmeny a doplnky záväznej časti </w:t>
      </w:r>
      <w:r w:rsidRPr="004763F0">
        <w:rPr>
          <w:rFonts w:cstheme="minorHAnsi"/>
          <w:sz w:val="20"/>
          <w:szCs w:val="20"/>
        </w:rPr>
        <w:t>a sú neoddeliteľnou prílohou č.1 tohto VZN.</w:t>
      </w:r>
    </w:p>
    <w:p w:rsidR="004763F0" w:rsidRPr="004763F0" w:rsidRDefault="004763F0" w:rsidP="004763F0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763F0">
        <w:rPr>
          <w:rFonts w:cstheme="minorHAnsi"/>
          <w:sz w:val="20"/>
          <w:szCs w:val="20"/>
        </w:rPr>
        <w:t>Záväzné regulatívy funkčného a priestorového usporiadania územia a limity jeho využitia, plochy pre verejnoprospešné stavby sú vymedzené v zmenách a doplnkoch výkresu</w:t>
      </w:r>
      <w:r w:rsidRPr="004763F0">
        <w:rPr>
          <w:rFonts w:cstheme="minorHAnsi"/>
          <w:b/>
          <w:sz w:val="20"/>
          <w:szCs w:val="20"/>
        </w:rPr>
        <w:t xml:space="preserve"> č. 8: Schéma záväzných častí I., M 1:20000 a č. 9: Schéma záväzných častí II., M 1:5000,</w:t>
      </w:r>
      <w:r w:rsidRPr="004763F0">
        <w:rPr>
          <w:rFonts w:cstheme="minorHAnsi"/>
          <w:sz w:val="20"/>
          <w:szCs w:val="20"/>
        </w:rPr>
        <w:t xml:space="preserve"> „Územného plánu obce Topoľníky - Zmeny a doplnky č. 6/2019“, a sú neoddeliteľnou prílohou č. 2, 3, tohto VZN.</w:t>
      </w:r>
    </w:p>
    <w:p w:rsidR="004763F0" w:rsidRPr="004763F0" w:rsidRDefault="004763F0" w:rsidP="004763F0">
      <w:pPr>
        <w:spacing w:after="0" w:line="240" w:lineRule="auto"/>
        <w:jc w:val="center"/>
        <w:rPr>
          <w:rFonts w:cstheme="minorHAnsi"/>
          <w:b/>
          <w:color w:val="FF0000"/>
          <w:sz w:val="20"/>
          <w:szCs w:val="20"/>
        </w:rPr>
      </w:pPr>
    </w:p>
    <w:p w:rsidR="004763F0" w:rsidRPr="004763F0" w:rsidRDefault="004763F0" w:rsidP="004763F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763F0">
        <w:rPr>
          <w:rFonts w:cstheme="minorHAnsi"/>
          <w:b/>
          <w:sz w:val="20"/>
          <w:szCs w:val="20"/>
        </w:rPr>
        <w:t>§ 2</w:t>
      </w:r>
    </w:p>
    <w:p w:rsidR="004763F0" w:rsidRPr="004763F0" w:rsidRDefault="004763F0" w:rsidP="004763F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763F0" w:rsidRPr="004763F0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763F0">
        <w:rPr>
          <w:rFonts w:cstheme="minorHAnsi"/>
          <w:sz w:val="20"/>
          <w:szCs w:val="20"/>
        </w:rPr>
        <w:t>Dokumentácia schváleného „Územného plánu obce Topoľníky - Zmeny a doplnky č. 6/2019“ je uložená a možno do nej nahliadnuť na Okresnom úrade Trnava, odbore výstavby a bytovej politiky, na Spoločnom obecnom úrade v Dunajskej Strede a na Obecnom úrade v Topoľníkoch.</w:t>
      </w:r>
    </w:p>
    <w:p w:rsidR="004763F0" w:rsidRPr="004763F0" w:rsidRDefault="004763F0" w:rsidP="004763F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763F0" w:rsidRPr="004763F0" w:rsidRDefault="004763F0" w:rsidP="004763F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763F0">
        <w:rPr>
          <w:rFonts w:cstheme="minorHAnsi"/>
          <w:b/>
          <w:sz w:val="20"/>
          <w:szCs w:val="20"/>
        </w:rPr>
        <w:t>§ 3</w:t>
      </w:r>
    </w:p>
    <w:p w:rsidR="004763F0" w:rsidRPr="004763F0" w:rsidRDefault="004763F0" w:rsidP="004763F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763F0" w:rsidRPr="004763F0" w:rsidRDefault="004763F0" w:rsidP="004763F0">
      <w:pPr>
        <w:spacing w:after="0" w:line="240" w:lineRule="auto"/>
        <w:jc w:val="both"/>
        <w:rPr>
          <w:rFonts w:cstheme="minorHAnsi"/>
          <w:b/>
          <w:bCs/>
          <w:i/>
          <w:color w:val="000000" w:themeColor="text1"/>
          <w:sz w:val="20"/>
          <w:szCs w:val="20"/>
        </w:rPr>
      </w:pPr>
      <w:r w:rsidRPr="004763F0">
        <w:rPr>
          <w:rFonts w:cstheme="minorHAnsi"/>
          <w:sz w:val="20"/>
          <w:szCs w:val="20"/>
        </w:rPr>
        <w:t>Toto nariadenie nadobúda účinnosť dňa</w:t>
      </w:r>
      <w:r>
        <w:rPr>
          <w:rFonts w:cstheme="minorHAnsi"/>
          <w:sz w:val="20"/>
          <w:szCs w:val="20"/>
        </w:rPr>
        <w:tab/>
      </w:r>
      <w:r w:rsidR="00DA6B79">
        <w:rPr>
          <w:rFonts w:cstheme="minorHAnsi"/>
          <w:sz w:val="20"/>
          <w:szCs w:val="20"/>
        </w:rPr>
        <w:t>...</w:t>
      </w:r>
      <w:r w:rsidRPr="004763F0">
        <w:rPr>
          <w:rFonts w:cstheme="minorHAnsi"/>
          <w:i/>
          <w:color w:val="FF0000"/>
          <w:sz w:val="20"/>
          <w:szCs w:val="20"/>
        </w:rPr>
        <w:t xml:space="preserve"> </w:t>
      </w:r>
    </w:p>
    <w:p w:rsidR="004763F0" w:rsidRPr="004763F0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763F0" w:rsidRPr="004763F0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763F0" w:rsidRPr="004763F0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763F0" w:rsidRPr="004763F0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763F0">
        <w:rPr>
          <w:rFonts w:cstheme="minorHAnsi"/>
          <w:sz w:val="20"/>
          <w:szCs w:val="20"/>
        </w:rPr>
        <w:t xml:space="preserve">Návrh VZN vyvesený dňa: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A6B79">
        <w:rPr>
          <w:rFonts w:cstheme="minorHAnsi"/>
          <w:sz w:val="20"/>
          <w:szCs w:val="20"/>
        </w:rPr>
        <w:t>09</w:t>
      </w:r>
      <w:r>
        <w:rPr>
          <w:rFonts w:cstheme="minorHAnsi"/>
          <w:sz w:val="20"/>
          <w:szCs w:val="20"/>
        </w:rPr>
        <w:t>.</w:t>
      </w:r>
      <w:r w:rsidR="00DA6B79">
        <w:rPr>
          <w:rFonts w:cstheme="minorHAnsi"/>
          <w:sz w:val="20"/>
          <w:szCs w:val="20"/>
        </w:rPr>
        <w:t>03</w:t>
      </w:r>
      <w:r>
        <w:rPr>
          <w:rFonts w:cstheme="minorHAnsi"/>
          <w:sz w:val="20"/>
          <w:szCs w:val="20"/>
        </w:rPr>
        <w:t>.2020</w:t>
      </w:r>
      <w:r w:rsidRPr="004763F0">
        <w:rPr>
          <w:rFonts w:cstheme="minorHAnsi"/>
          <w:i/>
          <w:color w:val="FF0000"/>
          <w:sz w:val="20"/>
          <w:szCs w:val="20"/>
        </w:rPr>
        <w:t xml:space="preserve"> </w:t>
      </w:r>
      <w:r w:rsidRPr="004763F0">
        <w:rPr>
          <w:rFonts w:cstheme="minorHAnsi"/>
          <w:sz w:val="20"/>
          <w:szCs w:val="20"/>
        </w:rPr>
        <w:t xml:space="preserve"> </w:t>
      </w:r>
    </w:p>
    <w:p w:rsidR="004763F0" w:rsidRPr="004763F0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763F0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763F0">
        <w:rPr>
          <w:rFonts w:cstheme="minorHAnsi"/>
          <w:sz w:val="20"/>
          <w:szCs w:val="20"/>
        </w:rPr>
        <w:t xml:space="preserve">VZN vyvesené dňa: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A6B79">
        <w:rPr>
          <w:rFonts w:cstheme="minorHAnsi"/>
          <w:sz w:val="20"/>
          <w:szCs w:val="20"/>
        </w:rPr>
        <w:t>...</w:t>
      </w:r>
    </w:p>
    <w:p w:rsidR="00DA6B79" w:rsidRPr="0038652F" w:rsidRDefault="00DA6B79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A6B79" w:rsidRPr="0038652F" w:rsidRDefault="004763F0" w:rsidP="00DA6B79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VZN z</w:t>
      </w:r>
      <w:r w:rsidRPr="0038652F">
        <w:rPr>
          <w:rFonts w:cstheme="minorHAnsi"/>
          <w:sz w:val="20"/>
          <w:szCs w:val="20"/>
        </w:rPr>
        <w:t>vesené dňa: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A6B79">
        <w:rPr>
          <w:rFonts w:cstheme="minorHAnsi"/>
          <w:sz w:val="20"/>
          <w:szCs w:val="20"/>
        </w:rPr>
        <w:t>...</w:t>
      </w:r>
      <w:bookmarkStart w:id="0" w:name="_GoBack"/>
      <w:bookmarkEnd w:id="0"/>
    </w:p>
    <w:p w:rsidR="004763F0" w:rsidRPr="0038652F" w:rsidRDefault="004763F0" w:rsidP="004763F0">
      <w:pPr>
        <w:spacing w:after="0" w:line="240" w:lineRule="auto"/>
        <w:ind w:left="4248"/>
        <w:jc w:val="both"/>
        <w:rPr>
          <w:rFonts w:cstheme="minorHAnsi"/>
          <w:i/>
          <w:sz w:val="20"/>
          <w:szCs w:val="20"/>
        </w:rPr>
      </w:pPr>
    </w:p>
    <w:p w:rsidR="00943287" w:rsidRPr="004763F0" w:rsidRDefault="00943287" w:rsidP="004763F0"/>
    <w:sectPr w:rsidR="00943287" w:rsidRPr="004763F0" w:rsidSect="00B917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2B85" w:rsidRDefault="00B02B85" w:rsidP="00F142B8">
      <w:pPr>
        <w:spacing w:after="0" w:line="240" w:lineRule="auto"/>
      </w:pPr>
      <w:r>
        <w:separator/>
      </w:r>
    </w:p>
  </w:endnote>
  <w:endnote w:type="continuationSeparator" w:id="0">
    <w:p w:rsidR="00B02B85" w:rsidRDefault="00B02B85" w:rsidP="00F1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780795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142B8" w:rsidRPr="00F142B8" w:rsidRDefault="00F142B8">
        <w:pPr>
          <w:pStyle w:val="Pta"/>
          <w:jc w:val="right"/>
          <w:rPr>
            <w:sz w:val="20"/>
            <w:szCs w:val="20"/>
          </w:rPr>
        </w:pPr>
        <w:r w:rsidRPr="00F142B8">
          <w:rPr>
            <w:sz w:val="20"/>
            <w:szCs w:val="20"/>
          </w:rPr>
          <w:fldChar w:fldCharType="begin"/>
        </w:r>
        <w:r w:rsidRPr="00F142B8">
          <w:rPr>
            <w:sz w:val="20"/>
            <w:szCs w:val="20"/>
          </w:rPr>
          <w:instrText>PAGE   \* MERGEFORMAT</w:instrText>
        </w:r>
        <w:r w:rsidRPr="00F142B8">
          <w:rPr>
            <w:sz w:val="20"/>
            <w:szCs w:val="20"/>
          </w:rPr>
          <w:fldChar w:fldCharType="separate"/>
        </w:r>
        <w:r w:rsidRPr="00F142B8">
          <w:rPr>
            <w:sz w:val="20"/>
            <w:szCs w:val="20"/>
          </w:rPr>
          <w:t>2</w:t>
        </w:r>
        <w:r w:rsidRPr="00F142B8">
          <w:rPr>
            <w:sz w:val="20"/>
            <w:szCs w:val="20"/>
          </w:rPr>
          <w:fldChar w:fldCharType="end"/>
        </w:r>
      </w:p>
    </w:sdtContent>
  </w:sdt>
  <w:p w:rsidR="00F142B8" w:rsidRDefault="00F142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2B85" w:rsidRDefault="00B02B85" w:rsidP="00F142B8">
      <w:pPr>
        <w:spacing w:after="0" w:line="240" w:lineRule="auto"/>
      </w:pPr>
      <w:r>
        <w:separator/>
      </w:r>
    </w:p>
  </w:footnote>
  <w:footnote w:type="continuationSeparator" w:id="0">
    <w:p w:rsidR="00B02B85" w:rsidRDefault="00B02B85" w:rsidP="00F1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6B79" w:rsidRDefault="00DA6B79" w:rsidP="00DA6B79">
    <w:pPr>
      <w:pStyle w:val="Hlavika"/>
      <w:jc w:val="center"/>
    </w:pPr>
    <w:r>
      <w:t>NÁVRH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F4A30"/>
    <w:multiLevelType w:val="singleLevel"/>
    <w:tmpl w:val="ED64D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1868761A"/>
    <w:multiLevelType w:val="hybridMultilevel"/>
    <w:tmpl w:val="45C859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14462"/>
    <w:multiLevelType w:val="singleLevel"/>
    <w:tmpl w:val="5F3CE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" w15:restartNumberingAfterBreak="0">
    <w:nsid w:val="5041209A"/>
    <w:multiLevelType w:val="multilevel"/>
    <w:tmpl w:val="C1C64FF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"/>
      </w:rPr>
    </w:lvl>
    <w:lvl w:ilvl="1">
      <w:start w:val="2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AD39D0"/>
    <w:multiLevelType w:val="hybridMultilevel"/>
    <w:tmpl w:val="83DC0F94"/>
    <w:lvl w:ilvl="0" w:tplc="1662FE6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C6D6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C9E407D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F1252FB"/>
    <w:multiLevelType w:val="hybridMultilevel"/>
    <w:tmpl w:val="3EA226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39561F"/>
    <w:multiLevelType w:val="multilevel"/>
    <w:tmpl w:val="709A42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A869F8"/>
    <w:multiLevelType w:val="singleLevel"/>
    <w:tmpl w:val="3E0491EA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E153609"/>
    <w:multiLevelType w:val="multilevel"/>
    <w:tmpl w:val="75DAB2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89"/>
    <w:rsid w:val="00033EFC"/>
    <w:rsid w:val="000C7A6B"/>
    <w:rsid w:val="00223E46"/>
    <w:rsid w:val="002B1FA3"/>
    <w:rsid w:val="002C2250"/>
    <w:rsid w:val="00347D61"/>
    <w:rsid w:val="00363433"/>
    <w:rsid w:val="0038652F"/>
    <w:rsid w:val="003A4207"/>
    <w:rsid w:val="003F4797"/>
    <w:rsid w:val="0042203E"/>
    <w:rsid w:val="004763F0"/>
    <w:rsid w:val="004B198D"/>
    <w:rsid w:val="0056194B"/>
    <w:rsid w:val="005F7686"/>
    <w:rsid w:val="007262A9"/>
    <w:rsid w:val="007A0F3E"/>
    <w:rsid w:val="007B4369"/>
    <w:rsid w:val="007C63C6"/>
    <w:rsid w:val="008378D9"/>
    <w:rsid w:val="0086787B"/>
    <w:rsid w:val="008E7831"/>
    <w:rsid w:val="009206C6"/>
    <w:rsid w:val="00931387"/>
    <w:rsid w:val="00943287"/>
    <w:rsid w:val="009C1340"/>
    <w:rsid w:val="009F2489"/>
    <w:rsid w:val="00A23C2B"/>
    <w:rsid w:val="00A25070"/>
    <w:rsid w:val="00A267C0"/>
    <w:rsid w:val="00A51092"/>
    <w:rsid w:val="00A730F7"/>
    <w:rsid w:val="00B02B85"/>
    <w:rsid w:val="00C16F32"/>
    <w:rsid w:val="00C46600"/>
    <w:rsid w:val="00C514BA"/>
    <w:rsid w:val="00D316B2"/>
    <w:rsid w:val="00D56566"/>
    <w:rsid w:val="00DA6B79"/>
    <w:rsid w:val="00DD0503"/>
    <w:rsid w:val="00DD7857"/>
    <w:rsid w:val="00E14176"/>
    <w:rsid w:val="00E87E59"/>
    <w:rsid w:val="00F142B8"/>
    <w:rsid w:val="00F572AD"/>
    <w:rsid w:val="00FE3189"/>
    <w:rsid w:val="00F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D152"/>
  <w15:docId w15:val="{752B1BF9-6D4A-4076-8195-748BE53C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30F7"/>
    <w:pPr>
      <w:spacing w:after="200" w:line="276" w:lineRule="auto"/>
    </w:pPr>
    <w:rPr>
      <w:rFonts w:asciiTheme="minorHAnsi" w:eastAsiaTheme="minorEastAsia" w:hAnsiTheme="minorHAnsi"/>
      <w:sz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730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uiPriority w:val="9"/>
    <w:semiHidden/>
    <w:rsid w:val="00A730F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sk-SK"/>
    </w:rPr>
  </w:style>
  <w:style w:type="character" w:styleId="Hypertextovprepojenie">
    <w:name w:val="Hyperlink"/>
    <w:basedOn w:val="Predvolenpsmoodseku"/>
    <w:unhideWhenUsed/>
    <w:rsid w:val="00A730F7"/>
    <w:rPr>
      <w:color w:val="000080"/>
      <w:u w:val="single"/>
    </w:rPr>
  </w:style>
  <w:style w:type="paragraph" w:styleId="Normlnywebov">
    <w:name w:val="Normal (Web)"/>
    <w:basedOn w:val="Normlny"/>
    <w:semiHidden/>
    <w:unhideWhenUsed/>
    <w:rsid w:val="00A730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A730F7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44"/>
      <w:szCs w:val="24"/>
      <w:lang w:val="cs-CZ" w:eastAsia="cs-CZ"/>
    </w:rPr>
  </w:style>
  <w:style w:type="character" w:customStyle="1" w:styleId="NzovChar">
    <w:name w:val="Názov Char"/>
    <w:basedOn w:val="Predvolenpsmoodseku"/>
    <w:link w:val="Nzov"/>
    <w:uiPriority w:val="99"/>
    <w:rsid w:val="00A730F7"/>
    <w:rPr>
      <w:rFonts w:eastAsia="Times New Roman" w:cs="Times New Roman"/>
      <w:b/>
      <w:color w:val="000000"/>
      <w:sz w:val="44"/>
      <w:szCs w:val="24"/>
      <w:lang w:val="cs-CZ" w:eastAsia="cs-CZ"/>
    </w:rPr>
  </w:style>
  <w:style w:type="paragraph" w:styleId="Bezriadkovania">
    <w:name w:val="No Spacing"/>
    <w:uiPriority w:val="1"/>
    <w:qFormat/>
    <w:rsid w:val="00A730F7"/>
    <w:rPr>
      <w:rFonts w:asciiTheme="minorHAnsi" w:eastAsiaTheme="minorEastAsia" w:hAnsiTheme="minorHAnsi"/>
      <w:sz w:val="22"/>
      <w:lang w:eastAsia="sk-SK"/>
    </w:rPr>
  </w:style>
  <w:style w:type="paragraph" w:styleId="Odsekzoznamu">
    <w:name w:val="List Paragraph"/>
    <w:basedOn w:val="Normlny"/>
    <w:uiPriority w:val="34"/>
    <w:qFormat/>
    <w:rsid w:val="00A730F7"/>
    <w:pPr>
      <w:ind w:left="720"/>
      <w:contextualSpacing/>
    </w:pPr>
  </w:style>
  <w:style w:type="paragraph" w:customStyle="1" w:styleId="Export0">
    <w:name w:val="Export 0"/>
    <w:basedOn w:val="Normlny"/>
    <w:rsid w:val="00A730F7"/>
    <w:pPr>
      <w:widowControl w:val="0"/>
      <w:suppressAutoHyphens/>
      <w:autoSpaceDE w:val="0"/>
      <w:spacing w:after="0" w:line="240" w:lineRule="auto"/>
      <w:jc w:val="both"/>
    </w:pPr>
    <w:rPr>
      <w:rFonts w:ascii="Avinion" w:eastAsia="Times New Roman" w:hAnsi="Avinion" w:cs="Times New Roman"/>
      <w:sz w:val="24"/>
      <w:szCs w:val="24"/>
      <w:lang w:eastAsia="ar-SA"/>
    </w:rPr>
  </w:style>
  <w:style w:type="character" w:customStyle="1" w:styleId="ZkladntextTun">
    <w:name w:val="Základný text + Tučné"/>
    <w:basedOn w:val="Predvolenpsmoodseku"/>
    <w:rsid w:val="00A730F7"/>
    <w:rPr>
      <w:rFonts w:eastAsia="Times New Roman" w:cs="Times New Roman"/>
      <w:b/>
      <w:bCs/>
      <w:sz w:val="21"/>
      <w:szCs w:val="21"/>
      <w:shd w:val="clear" w:color="auto" w:fill="FFFFFF"/>
    </w:rPr>
  </w:style>
  <w:style w:type="character" w:customStyle="1" w:styleId="Zkladntext14">
    <w:name w:val="Základný text (14)"/>
    <w:basedOn w:val="Predvolenpsmoodseku"/>
    <w:rsid w:val="00A73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1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16B2"/>
    <w:rPr>
      <w:rFonts w:ascii="Tahoma" w:eastAsiaTheme="minorEastAsia" w:hAnsi="Tahoma" w:cs="Tahoma"/>
      <w:sz w:val="16"/>
      <w:szCs w:val="16"/>
      <w:lang w:eastAsia="sk-SK"/>
    </w:rPr>
  </w:style>
  <w:style w:type="character" w:customStyle="1" w:styleId="Zkladntext3">
    <w:name w:val="Základný text (3)_"/>
    <w:basedOn w:val="Predvolenpsmoodseku"/>
    <w:rsid w:val="009206C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4">
    <w:name w:val="Základný text (4)_"/>
    <w:basedOn w:val="Predvolenpsmoodseku"/>
    <w:link w:val="Zkladntext40"/>
    <w:rsid w:val="009206C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Zkladntext30">
    <w:name w:val="Základný text (3)"/>
    <w:basedOn w:val="Zkladntext3"/>
    <w:rsid w:val="009206C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Zkladntext5">
    <w:name w:val="Základný text (5)_"/>
    <w:basedOn w:val="Predvolenpsmoodseku"/>
    <w:rsid w:val="009206C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50">
    <w:name w:val="Základný text (5)"/>
    <w:basedOn w:val="Zkladntext5"/>
    <w:rsid w:val="009206C6"/>
    <w:rPr>
      <w:rFonts w:ascii="Calibri" w:eastAsia="Calibri" w:hAnsi="Calibri" w:cs="Calibri"/>
      <w:b w:val="0"/>
      <w:bCs w:val="0"/>
      <w:i w:val="0"/>
      <w:iCs w:val="0"/>
      <w:smallCaps w:val="0"/>
      <w:strike/>
      <w:spacing w:val="0"/>
      <w:sz w:val="18"/>
      <w:szCs w:val="18"/>
    </w:rPr>
  </w:style>
  <w:style w:type="character" w:customStyle="1" w:styleId="Zkladntext6">
    <w:name w:val="Základný text (6)_"/>
    <w:basedOn w:val="Predvolenpsmoodseku"/>
    <w:link w:val="Zkladntext60"/>
    <w:rsid w:val="009206C6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Zkladntext40">
    <w:name w:val="Základný text (4)"/>
    <w:basedOn w:val="Normlny"/>
    <w:link w:val="Zkladntext4"/>
    <w:rsid w:val="009206C6"/>
    <w:pPr>
      <w:shd w:val="clear" w:color="auto" w:fill="FFFFFF"/>
      <w:spacing w:after="0" w:line="254" w:lineRule="exact"/>
      <w:ind w:hanging="260"/>
    </w:pPr>
    <w:rPr>
      <w:rFonts w:ascii="Calibri" w:eastAsia="Calibri" w:hAnsi="Calibri" w:cs="Calibri"/>
      <w:sz w:val="19"/>
      <w:szCs w:val="19"/>
      <w:lang w:eastAsia="en-US"/>
    </w:rPr>
  </w:style>
  <w:style w:type="paragraph" w:customStyle="1" w:styleId="Zkladntext60">
    <w:name w:val="Základný text (6)"/>
    <w:basedOn w:val="Normlny"/>
    <w:link w:val="Zkladntext6"/>
    <w:rsid w:val="009206C6"/>
    <w:pPr>
      <w:shd w:val="clear" w:color="auto" w:fill="FFFFFF"/>
      <w:spacing w:before="60" w:after="0" w:line="254" w:lineRule="exact"/>
      <w:ind w:hanging="300"/>
      <w:jc w:val="both"/>
    </w:pPr>
    <w:rPr>
      <w:rFonts w:ascii="Calibri" w:eastAsia="Calibri" w:hAnsi="Calibri" w:cs="Calibri"/>
      <w:sz w:val="19"/>
      <w:szCs w:val="19"/>
      <w:lang w:eastAsia="en-US"/>
    </w:rPr>
  </w:style>
  <w:style w:type="character" w:customStyle="1" w:styleId="Zkladntext5Niekurzva">
    <w:name w:val="Základný text (5) + Nie kurzíva"/>
    <w:basedOn w:val="Zkladntext5"/>
    <w:rsid w:val="009206C6"/>
    <w:rPr>
      <w:rFonts w:ascii="Calibri" w:eastAsia="Calibri" w:hAnsi="Calibri" w:cs="Calibri"/>
      <w:b w:val="0"/>
      <w:bCs w:val="0"/>
      <w:i/>
      <w:iCs/>
      <w:smallCaps w:val="0"/>
      <w:strike/>
      <w:spacing w:val="0"/>
      <w:sz w:val="18"/>
      <w:szCs w:val="18"/>
    </w:rPr>
  </w:style>
  <w:style w:type="character" w:customStyle="1" w:styleId="Zkladntext10">
    <w:name w:val="Základný text (10)_"/>
    <w:basedOn w:val="Predvolenpsmoodseku"/>
    <w:link w:val="Zkladntext100"/>
    <w:rsid w:val="009206C6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Zkladntext10Kurzva">
    <w:name w:val="Základný text (10) + Kurzíva"/>
    <w:basedOn w:val="Zkladntext10"/>
    <w:rsid w:val="009206C6"/>
    <w:rPr>
      <w:rFonts w:eastAsia="Times New Roman" w:cs="Times New Roman"/>
      <w:i/>
      <w:iCs/>
      <w:sz w:val="20"/>
      <w:szCs w:val="20"/>
      <w:shd w:val="clear" w:color="auto" w:fill="FFFFFF"/>
    </w:rPr>
  </w:style>
  <w:style w:type="paragraph" w:customStyle="1" w:styleId="Zkladntext100">
    <w:name w:val="Základný text (10)"/>
    <w:basedOn w:val="Normlny"/>
    <w:link w:val="Zkladntext10"/>
    <w:rsid w:val="009206C6"/>
    <w:pPr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Zkladntext">
    <w:name w:val="Základný text_"/>
    <w:basedOn w:val="Predvolenpsmoodseku"/>
    <w:link w:val="Zkladntext1"/>
    <w:rsid w:val="00D56566"/>
    <w:rPr>
      <w:rFonts w:eastAsia="Times New Roman" w:cs="Times New Roman"/>
      <w:spacing w:val="10"/>
      <w:sz w:val="17"/>
      <w:szCs w:val="17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56566"/>
    <w:pPr>
      <w:shd w:val="clear" w:color="auto" w:fill="FFFFFF"/>
      <w:spacing w:after="180" w:line="250" w:lineRule="exact"/>
      <w:jc w:val="both"/>
    </w:pPr>
    <w:rPr>
      <w:rFonts w:ascii="Times New Roman" w:eastAsia="Times New Roman" w:hAnsi="Times New Roman" w:cs="Times New Roman"/>
      <w:spacing w:val="10"/>
      <w:sz w:val="17"/>
      <w:szCs w:val="17"/>
      <w:lang w:eastAsia="en-US"/>
    </w:rPr>
  </w:style>
  <w:style w:type="character" w:customStyle="1" w:styleId="Zkladntext16Kurzva">
    <w:name w:val="Základný text (16) + Kurzíva"/>
    <w:basedOn w:val="Predvolenpsmoodseku"/>
    <w:rsid w:val="00D56566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Zkladntext2">
    <w:name w:val="Základný text2"/>
    <w:basedOn w:val="Zkladntext"/>
    <w:rsid w:val="00F57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Zkladntext31">
    <w:name w:val="Základný text3"/>
    <w:basedOn w:val="Zkladntext"/>
    <w:rsid w:val="00F57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Zkladntext12">
    <w:name w:val="Základný text12"/>
    <w:basedOn w:val="Normlny"/>
    <w:rsid w:val="00F572AD"/>
    <w:pPr>
      <w:shd w:val="clear" w:color="auto" w:fill="FFFFFF"/>
      <w:spacing w:after="0" w:line="192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sk"/>
    </w:rPr>
  </w:style>
  <w:style w:type="character" w:customStyle="1" w:styleId="Zkladntext41">
    <w:name w:val="Základný text4"/>
    <w:basedOn w:val="Zkladntext"/>
    <w:rsid w:val="00F57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ZkladntextTunRiadkovanie0pt">
    <w:name w:val="Základný text + Tučné;Riadkovanie 0 pt"/>
    <w:basedOn w:val="Zkladntext"/>
    <w:rsid w:val="00F572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Zkladntext8bodov">
    <w:name w:val="Základný text + 8 bodov"/>
    <w:basedOn w:val="Zkladntext"/>
    <w:rsid w:val="00F57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ZkladntextCorbel115bodovRiadkovanie0pt">
    <w:name w:val="Základný text + Corbel;11;5 bodov;Riadkovanie 0 pt"/>
    <w:basedOn w:val="Zkladntext"/>
    <w:rsid w:val="00F572AD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Zkladntext9bodovTun">
    <w:name w:val="Základný text + 9 bodov;Tučné"/>
    <w:basedOn w:val="Zkladntext"/>
    <w:rsid w:val="00F572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Zkladntext61">
    <w:name w:val="Základný text6"/>
    <w:basedOn w:val="Zkladntext"/>
    <w:rsid w:val="00F57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Zkladntext7">
    <w:name w:val="Základný text7"/>
    <w:basedOn w:val="Zkladntext"/>
    <w:rsid w:val="00F57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Zkladntext8">
    <w:name w:val="Základný text8"/>
    <w:basedOn w:val="Zkladntext"/>
    <w:rsid w:val="00F57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Zkladntext9bodovRiadkovanie0pt">
    <w:name w:val="Základný text + 9 bodov;Riadkovanie 0 pt"/>
    <w:basedOn w:val="Zkladntext"/>
    <w:rsid w:val="00F57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Zkladntext101">
    <w:name w:val="Základný text10"/>
    <w:basedOn w:val="Zkladntext"/>
    <w:rsid w:val="0042203E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Zkladntext11">
    <w:name w:val="Základný text11"/>
    <w:basedOn w:val="Zkladntext"/>
    <w:rsid w:val="0042203E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Zhlavie4">
    <w:name w:val="Záhlavie #4"/>
    <w:basedOn w:val="Predvolenpsmoodseku"/>
    <w:rsid w:val="00422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11bodovTunKurzvaRiadkovanie0pt">
    <w:name w:val="Základný text + 11 bodov;Tučné;Kurzíva;Riadkovanie 0 pt"/>
    <w:basedOn w:val="Predvolenpsmoodseku"/>
    <w:rsid w:val="00363433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2"/>
      <w:szCs w:val="22"/>
      <w:shd w:val="clear" w:color="auto" w:fill="FFFFFF"/>
    </w:rPr>
  </w:style>
  <w:style w:type="paragraph" w:customStyle="1" w:styleId="tl">
    <w:name w:val="Štýl"/>
    <w:rsid w:val="00033EF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1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2B8"/>
    <w:rPr>
      <w:rFonts w:asciiTheme="minorHAnsi" w:eastAsiaTheme="minorEastAsia" w:hAnsiTheme="minorHAnsi"/>
      <w:sz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1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2B8"/>
    <w:rPr>
      <w:rFonts w:asciiTheme="minorHAnsi" w:eastAsiaTheme="minorEastAsia" w:hAnsiTheme="minorHAnsi"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O.u. Topolniky</cp:lastModifiedBy>
  <cp:revision>2</cp:revision>
  <cp:lastPrinted>2020-03-09T15:18:00Z</cp:lastPrinted>
  <dcterms:created xsi:type="dcterms:W3CDTF">2020-03-09T15:18:00Z</dcterms:created>
  <dcterms:modified xsi:type="dcterms:W3CDTF">2020-03-09T15:18:00Z</dcterms:modified>
</cp:coreProperties>
</file>